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CC" w:rsidRPr="003454CC" w:rsidRDefault="003454CC" w:rsidP="003454CC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3454CC" w:rsidRPr="003454CC" w:rsidRDefault="003454CC" w:rsidP="003454C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6E242E9">
            <wp:extent cx="4572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54CC" w:rsidRPr="003454CC" w:rsidRDefault="003454CC" w:rsidP="003454C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0"/>
          <w:szCs w:val="20"/>
          <w:lang w:val="uk-UA" w:eastAsia="x-none"/>
        </w:rPr>
      </w:pPr>
    </w:p>
    <w:p w:rsidR="003454CC" w:rsidRPr="003454CC" w:rsidRDefault="003454CC" w:rsidP="003454C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sz w:val="20"/>
          <w:szCs w:val="20"/>
          <w:lang w:val="uk-UA" w:eastAsia="x-none"/>
        </w:rPr>
      </w:pPr>
      <w:r w:rsidRPr="003454CC">
        <w:rPr>
          <w:rFonts w:ascii="Times New Roman" w:eastAsia="Times New Roman" w:hAnsi="Times New Roman"/>
          <w:sz w:val="20"/>
          <w:szCs w:val="20"/>
          <w:lang w:val="uk-UA" w:eastAsia="x-none"/>
        </w:rPr>
        <w:t>УКРАЇНА</w:t>
      </w:r>
    </w:p>
    <w:p w:rsidR="003454CC" w:rsidRPr="003454CC" w:rsidRDefault="003454CC" w:rsidP="003454C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 w:rsidRPr="003454CC">
        <w:rPr>
          <w:rFonts w:ascii="Times New Roman" w:eastAsia="Times New Roman" w:hAnsi="Times New Roman"/>
          <w:sz w:val="20"/>
          <w:szCs w:val="24"/>
          <w:lang w:val="uk-UA" w:eastAsia="ru-RU"/>
        </w:rPr>
        <w:t>МАЛИНСЬКА МІСЬКА РАДА</w:t>
      </w:r>
    </w:p>
    <w:p w:rsidR="003454CC" w:rsidRPr="003454CC" w:rsidRDefault="003454CC" w:rsidP="003454C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  <w:r w:rsidRPr="003454CC">
        <w:rPr>
          <w:rFonts w:ascii="Times New Roman" w:eastAsia="Times New Roman" w:hAnsi="Times New Roman"/>
          <w:sz w:val="20"/>
          <w:szCs w:val="24"/>
          <w:lang w:val="uk-UA" w:eastAsia="ru-RU"/>
        </w:rPr>
        <w:t>ЖИТОМИРСЬКОЇ ОБЛАСТІ</w:t>
      </w:r>
    </w:p>
    <w:p w:rsidR="003454CC" w:rsidRPr="003454CC" w:rsidRDefault="003454CC" w:rsidP="003454C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val="uk-UA" w:eastAsia="ru-RU"/>
        </w:rPr>
      </w:pPr>
    </w:p>
    <w:p w:rsidR="003454CC" w:rsidRPr="003454CC" w:rsidRDefault="003454CC" w:rsidP="003454C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24"/>
          <w:szCs w:val="20"/>
          <w:lang w:val="uk-UA" w:eastAsia="x-none"/>
        </w:rPr>
      </w:pPr>
      <w:r w:rsidRPr="003454CC">
        <w:rPr>
          <w:rFonts w:ascii="Times New Roman" w:eastAsia="Times New Roman" w:hAnsi="Times New Roman"/>
          <w:b/>
          <w:sz w:val="24"/>
          <w:szCs w:val="20"/>
          <w:lang w:val="uk-UA" w:eastAsia="x-none"/>
        </w:rPr>
        <w:t>ВИКОНАВЧИЙ КОМІТЕТ</w:t>
      </w:r>
    </w:p>
    <w:p w:rsidR="003454CC" w:rsidRPr="003454CC" w:rsidRDefault="003454CC" w:rsidP="003454CC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</w:pPr>
      <w:r w:rsidRPr="003454CC"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  <w:t xml:space="preserve">Р І Ш Е Н </w:t>
      </w:r>
      <w:proofErr w:type="spellStart"/>
      <w:r w:rsidRPr="003454CC"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  <w:t>Н</w:t>
      </w:r>
      <w:proofErr w:type="spellEnd"/>
      <w:r w:rsidRPr="003454CC">
        <w:rPr>
          <w:rFonts w:ascii="Times New Roman" w:eastAsia="Times New Roman" w:hAnsi="Times New Roman"/>
          <w:b/>
          <w:bCs/>
          <w:sz w:val="48"/>
          <w:szCs w:val="20"/>
          <w:lang w:val="uk-UA" w:eastAsia="x-none"/>
        </w:rPr>
        <w:t xml:space="preserve"> Я</w:t>
      </w:r>
    </w:p>
    <w:p w:rsidR="003454CC" w:rsidRPr="003454CC" w:rsidRDefault="003454CC" w:rsidP="003454C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uk-UA" w:eastAsia="ru-RU"/>
        </w:rPr>
      </w:pPr>
    </w:p>
    <w:p w:rsidR="003454CC" w:rsidRPr="00393DE6" w:rsidRDefault="003454CC" w:rsidP="003454C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93DE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   </w:t>
      </w:r>
      <w:r w:rsidR="00393DE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29.08.2022</w:t>
      </w:r>
      <w:r w:rsidRPr="00393DE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№ </w:t>
      </w:r>
      <w:r w:rsidR="00393DE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211</w:t>
      </w:r>
      <w:bookmarkStart w:id="0" w:name="_GoBack"/>
      <w:bookmarkEnd w:id="0"/>
    </w:p>
    <w:p w:rsidR="003454CC" w:rsidRDefault="003454CC" w:rsidP="003454CC">
      <w:pPr>
        <w:rPr>
          <w:b/>
          <w:lang w:val="uk-UA"/>
        </w:rPr>
      </w:pPr>
    </w:p>
    <w:p w:rsidR="003454CC" w:rsidRDefault="003454CC" w:rsidP="003454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</w:p>
    <w:p w:rsidR="003454CC" w:rsidRDefault="003454CC" w:rsidP="003454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B9A">
        <w:rPr>
          <w:rFonts w:ascii="Times New Roman" w:hAnsi="Times New Roman"/>
          <w:sz w:val="28"/>
          <w:szCs w:val="28"/>
          <w:lang w:val="uk-UA"/>
        </w:rPr>
        <w:t>перш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626B9A">
        <w:rPr>
          <w:rFonts w:ascii="Times New Roman" w:hAnsi="Times New Roman"/>
          <w:sz w:val="28"/>
          <w:szCs w:val="28"/>
          <w:lang w:val="uk-UA"/>
        </w:rPr>
        <w:t xml:space="preserve"> сесі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626B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26B9A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p w:rsidR="003454CC" w:rsidRDefault="003454CC" w:rsidP="003454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B9A">
        <w:rPr>
          <w:rFonts w:ascii="Times New Roman" w:hAnsi="Times New Roman"/>
          <w:sz w:val="28"/>
          <w:szCs w:val="28"/>
          <w:lang w:val="uk-UA"/>
        </w:rPr>
        <w:t>восьмого ск</w:t>
      </w:r>
      <w:r>
        <w:rPr>
          <w:rFonts w:ascii="Times New Roman" w:hAnsi="Times New Roman"/>
          <w:sz w:val="28"/>
          <w:szCs w:val="28"/>
          <w:lang w:val="uk-UA"/>
        </w:rPr>
        <w:t xml:space="preserve">ликання </w:t>
      </w:r>
    </w:p>
    <w:p w:rsidR="003454CC" w:rsidRPr="00626B9A" w:rsidRDefault="003454CC" w:rsidP="003454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26B9A">
        <w:rPr>
          <w:rFonts w:ascii="Times New Roman" w:hAnsi="Times New Roman"/>
          <w:sz w:val="28"/>
          <w:szCs w:val="28"/>
          <w:lang w:val="uk-UA"/>
        </w:rPr>
        <w:t>від 23 грудня 2020 року №68</w:t>
      </w:r>
      <w:r w:rsidRPr="00626B9A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3454CC" w:rsidRDefault="003454CC" w:rsidP="003454CC">
      <w:pPr>
        <w:shd w:val="clear" w:color="auto" w:fill="FFFFFF"/>
        <w:jc w:val="both"/>
        <w:rPr>
          <w:b/>
          <w:lang w:val="uk-UA"/>
        </w:rPr>
      </w:pPr>
    </w:p>
    <w:p w:rsidR="003454CC" w:rsidRPr="004E5261" w:rsidRDefault="003454CC" w:rsidP="003454CC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b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Відповідно до законів України «Про місцеве самоврядування в Україні», «Про освіту», «</w:t>
      </w:r>
      <w:r w:rsidRPr="00C060D0">
        <w:rPr>
          <w:rFonts w:ascii="Times New Roman" w:hAnsi="Times New Roman"/>
          <w:sz w:val="28"/>
          <w:szCs w:val="28"/>
          <w:lang w:val="uk-UA"/>
        </w:rPr>
        <w:t>Пр</w:t>
      </w:r>
      <w:r>
        <w:rPr>
          <w:rFonts w:ascii="Times New Roman" w:hAnsi="Times New Roman"/>
          <w:sz w:val="28"/>
          <w:szCs w:val="28"/>
          <w:lang w:val="uk-UA"/>
        </w:rPr>
        <w:t>о повну загальну середню освіту»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постанови КМУ від 11.03.2022 № 252 «Деякі питання формування та виконання місцевих бюджетів у період воєнного стану», з метою забезпечення підтримки дітей з особливими потребами, </w:t>
      </w:r>
      <w:r w:rsidRPr="004E52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міська рада         </w:t>
      </w:r>
    </w:p>
    <w:p w:rsidR="003454CC" w:rsidRPr="004E5261" w:rsidRDefault="003454CC" w:rsidP="00345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E5261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454CC" w:rsidRPr="004E5261" w:rsidRDefault="003454CC" w:rsidP="003454CC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5261">
        <w:rPr>
          <w:rFonts w:ascii="Times New Roman" w:eastAsia="Times New Roman" w:hAnsi="Times New Roman"/>
          <w:sz w:val="28"/>
          <w:szCs w:val="28"/>
          <w:lang w:val="uk-UA" w:eastAsia="ru-RU"/>
        </w:rPr>
        <w:t>1.Внести зміни до цільової (комплексної) Програми  розвитку  освіти  Малинської  міської  територіальної  громади  на  період 2021-2024 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4E52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затвердженої рішенням </w:t>
      </w:r>
      <w:r w:rsidRPr="00626B9A">
        <w:rPr>
          <w:rFonts w:ascii="Times New Roman" w:eastAsia="Times New Roman" w:hAnsi="Times New Roman"/>
          <w:sz w:val="28"/>
          <w:szCs w:val="28"/>
          <w:lang w:val="uk-UA" w:eastAsia="ru-RU"/>
        </w:rPr>
        <w:t>перш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626B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626B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ради </w:t>
      </w:r>
      <w:r w:rsidRPr="00626B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восьмого скликання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52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68</w:t>
      </w:r>
      <w:r w:rsidRPr="004E52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Pr="00626B9A">
        <w:rPr>
          <w:rFonts w:ascii="Times New Roman" w:eastAsia="Times New Roman" w:hAnsi="Times New Roman"/>
          <w:sz w:val="28"/>
          <w:szCs w:val="28"/>
          <w:lang w:val="uk-UA" w:eastAsia="ru-RU"/>
        </w:rPr>
        <w:t>23 грудня 2020</w:t>
      </w:r>
      <w:r w:rsidRPr="004E526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доповнивши п.6.3. підпунктом 6.3.4., який викласти у наступній редакції: «Утримання дітей</w:t>
      </w:r>
      <w:r w:rsidRPr="00330844">
        <w:rPr>
          <w:rFonts w:ascii="Times New Roman" w:eastAsia="Times New Roman" w:hAnsi="Times New Roman"/>
          <w:sz w:val="28"/>
          <w:szCs w:val="28"/>
          <w:lang w:val="nb-NO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територіальної громади у обласних спеціальних закладах».</w:t>
      </w:r>
      <w:r w:rsidRPr="004E526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</w:p>
    <w:p w:rsidR="003454CC" w:rsidRPr="003454CC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5261">
        <w:rPr>
          <w:rFonts w:ascii="Times New Roman" w:eastAsia="SimSun" w:hAnsi="Times New Roman"/>
          <w:sz w:val="28"/>
          <w:szCs w:val="28"/>
          <w:lang w:val="uk-UA" w:eastAsia="uk-UA"/>
        </w:rPr>
        <w:t xml:space="preserve">       2. </w:t>
      </w:r>
      <w:r w:rsidRPr="003454CC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 за  виконанням  даного  рішення  покласти  на  заступника</w:t>
      </w:r>
    </w:p>
    <w:p w:rsidR="003454CC" w:rsidRPr="003454CC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54CC"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  Віталія ЛУКАШЕНКА.</w:t>
      </w:r>
    </w:p>
    <w:p w:rsidR="003454CC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454CC" w:rsidRPr="00330844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454CC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3084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Олександр СИТАЙЛО</w:t>
      </w:r>
    </w:p>
    <w:p w:rsidR="003454CC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454CC" w:rsidRPr="00330844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454CC" w:rsidRPr="00330844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0844">
        <w:rPr>
          <w:rFonts w:ascii="Times New Roman" w:eastAsia="Times New Roman" w:hAnsi="Times New Roman"/>
          <w:sz w:val="24"/>
          <w:szCs w:val="24"/>
          <w:lang w:val="uk-UA" w:eastAsia="ru-RU"/>
        </w:rPr>
        <w:t>Віталій  ЛУКАШЕНКО</w:t>
      </w:r>
    </w:p>
    <w:p w:rsidR="005F6CE6" w:rsidRDefault="003454CC" w:rsidP="005F6C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0844">
        <w:rPr>
          <w:rFonts w:ascii="Times New Roman" w:eastAsia="Times New Roman" w:hAnsi="Times New Roman"/>
          <w:sz w:val="24"/>
          <w:szCs w:val="24"/>
          <w:lang w:val="uk-UA" w:eastAsia="ru-RU"/>
        </w:rPr>
        <w:t>Віталій КОРОБЕЙНИК</w:t>
      </w:r>
      <w:r w:rsidR="005F6CE6" w:rsidRPr="005F6CE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3454CC" w:rsidRPr="00330844" w:rsidRDefault="005F6CE6" w:rsidP="003454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30844">
        <w:rPr>
          <w:rFonts w:ascii="Times New Roman" w:eastAsia="Times New Roman" w:hAnsi="Times New Roman"/>
          <w:sz w:val="24"/>
          <w:szCs w:val="24"/>
          <w:lang w:val="uk-UA" w:eastAsia="ru-RU"/>
        </w:rPr>
        <w:t>Олександр ПАРШАКОВ</w:t>
      </w:r>
    </w:p>
    <w:p w:rsidR="003454CC" w:rsidRPr="00330844" w:rsidRDefault="003454CC" w:rsidP="003454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Валентина ЗАРОВНА</w:t>
      </w:r>
    </w:p>
    <w:p w:rsidR="00BE28C0" w:rsidRPr="003454CC" w:rsidRDefault="00BE28C0">
      <w:pPr>
        <w:rPr>
          <w:lang w:val="uk-UA"/>
        </w:rPr>
      </w:pPr>
    </w:p>
    <w:sectPr w:rsidR="00BE28C0" w:rsidRPr="00345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56"/>
    <w:rsid w:val="003454CC"/>
    <w:rsid w:val="00393DE6"/>
    <w:rsid w:val="005F6CE6"/>
    <w:rsid w:val="008A3656"/>
    <w:rsid w:val="00BE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4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4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3</cp:revision>
  <cp:lastPrinted>2022-08-26T11:09:00Z</cp:lastPrinted>
  <dcterms:created xsi:type="dcterms:W3CDTF">2022-08-26T11:03:00Z</dcterms:created>
  <dcterms:modified xsi:type="dcterms:W3CDTF">2022-08-29T08:36:00Z</dcterms:modified>
</cp:coreProperties>
</file>